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4" ma:contentTypeDescription="Utwórz nowy dokument." ma:contentTypeScope="" ma:versionID="c92237c760225d689f568db33fafff3f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0b6a66440ce450dc8e6f026bbc4a8c0f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01748-E05C-41A3-8AB9-2AE1D34244AB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  <property fmtid="{D5CDD505-2E9C-101B-9397-08002B2CF9AE}" pid="3" name="MediaServiceImageTags">
    <vt:lpwstr/>
  </property>
</Properties>
</file>